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44E98" w14:textId="783C6F5A" w:rsidR="007021A5" w:rsidRDefault="007021A5" w:rsidP="007B01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97CA3D" w14:textId="4188D06C" w:rsidR="007021A5" w:rsidRDefault="007021A5" w:rsidP="007F5F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18AC64" wp14:editId="1BFECB74">
                <wp:simplePos x="0" y="0"/>
                <wp:positionH relativeFrom="column">
                  <wp:posOffset>421005</wp:posOffset>
                </wp:positionH>
                <wp:positionV relativeFrom="paragraph">
                  <wp:posOffset>88265</wp:posOffset>
                </wp:positionV>
                <wp:extent cx="4851400" cy="704850"/>
                <wp:effectExtent l="0" t="0" r="25400" b="19050"/>
                <wp:wrapNone/>
                <wp:docPr id="174962607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BF3E6" w14:textId="77777777" w:rsidR="007021A5" w:rsidRPr="007F5FB6" w:rsidRDefault="007021A5" w:rsidP="007021A5">
                            <w:pPr>
                              <w:spacing w:after="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5F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1. Eğitim Gereksinimlerinin Belirlenmesi</w:t>
                            </w:r>
                          </w:p>
                          <w:p w14:paraId="6338B683" w14:textId="77777777" w:rsidR="007021A5" w:rsidRPr="007F5FB6" w:rsidRDefault="007021A5" w:rsidP="007021A5">
                            <w:pPr>
                              <w:spacing w:after="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5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Eğitim Gereksinimlerini Belirleme Formu ile öğretim elemanlarının eğitim gereksinimlerinin belirlenmesi </w:t>
                            </w:r>
                          </w:p>
                          <w:p w14:paraId="14D5D000" w14:textId="77777777" w:rsidR="007021A5" w:rsidRDefault="007021A5" w:rsidP="007021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999492B" w14:textId="77777777" w:rsidR="007021A5" w:rsidRDefault="007021A5" w:rsidP="007021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8AC64" id="Dikdörtgen 1" o:spid="_x0000_s1026" style="position:absolute;left:0;text-align:left;margin-left:33.15pt;margin-top:6.95pt;width:382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" fillcolor="white [3201]" strokecolor="#4ea72e [3209]" strokeweight="1pt">
                <v:textbox>
                  <w:txbxContent>
                    <w:p w14:paraId="5A2BF3E6" w14:textId="77777777" w:rsidR="007021A5" w:rsidRPr="007F5FB6" w:rsidRDefault="007021A5" w:rsidP="007021A5">
                      <w:pPr>
                        <w:spacing w:after="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F5FB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1. Eğitim Gereksinimlerinin Belirlenmesi</w:t>
                      </w:r>
                    </w:p>
                    <w:p w14:paraId="6338B683" w14:textId="77777777" w:rsidR="007021A5" w:rsidRPr="007F5FB6" w:rsidRDefault="007021A5" w:rsidP="007021A5">
                      <w:pPr>
                        <w:spacing w:after="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5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Eğitim Gereksinimlerini Belirleme Formu ile öğretim elemanlarının eğitim gereksinimlerinin belirlenmesi </w:t>
                      </w:r>
                    </w:p>
                    <w:p w14:paraId="14D5D000" w14:textId="77777777" w:rsidR="007021A5" w:rsidRDefault="007021A5" w:rsidP="007021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999492B" w14:textId="77777777" w:rsidR="007021A5" w:rsidRDefault="007021A5" w:rsidP="007021A5"/>
                  </w:txbxContent>
                </v:textbox>
              </v:rect>
            </w:pict>
          </mc:Fallback>
        </mc:AlternateContent>
      </w:r>
    </w:p>
    <w:p w14:paraId="5246D824" w14:textId="6AB47FA2" w:rsidR="007021A5" w:rsidRDefault="007021A5" w:rsidP="007F5F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98DA4" w14:textId="66AB5ACC" w:rsidR="007021A5" w:rsidRDefault="007021A5" w:rsidP="007F5F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7028E" w14:textId="56C72DD5" w:rsidR="007021A5" w:rsidRDefault="007021A5" w:rsidP="007F5F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94FB1D" wp14:editId="357B9E84">
                <wp:simplePos x="0" y="0"/>
                <wp:positionH relativeFrom="column">
                  <wp:posOffset>2520950</wp:posOffset>
                </wp:positionH>
                <wp:positionV relativeFrom="paragraph">
                  <wp:posOffset>24765</wp:posOffset>
                </wp:positionV>
                <wp:extent cx="349250" cy="387350"/>
                <wp:effectExtent l="19050" t="0" r="12700" b="31750"/>
                <wp:wrapNone/>
                <wp:docPr id="1388713219" name="Ok: Aşağ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3873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6957" id="Ok: Aşağı 2" o:spid="_x0000_s1026" type="#_x0000_t67" style="position:absolute;margin-left:198.5pt;margin-top:1.95pt;width:27.5pt;height:3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" adj="11862" fillcolor="#f09f76 [2165]" strokecolor="#e97132 [3205]" strokeweight=".5pt">
                <v:fill color2="#ed8b59 [2613]" rotate="t" colors="0 #f5b8a4;.5 #f2ab96;1 #f59e81" focus="100%" type="gradient">
                  <o:fill v:ext="view" type="gradientUnscaled"/>
                </v:fill>
              </v:shape>
            </w:pict>
          </mc:Fallback>
        </mc:AlternateContent>
      </w:r>
    </w:p>
    <w:p w14:paraId="07C8E6E9" w14:textId="6E764126" w:rsidR="007021A5" w:rsidRDefault="007021A5" w:rsidP="007F5F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9CE700" wp14:editId="181AB14B">
                <wp:simplePos x="0" y="0"/>
                <wp:positionH relativeFrom="column">
                  <wp:posOffset>421005</wp:posOffset>
                </wp:positionH>
                <wp:positionV relativeFrom="paragraph">
                  <wp:posOffset>194945</wp:posOffset>
                </wp:positionV>
                <wp:extent cx="4851400" cy="1143000"/>
                <wp:effectExtent l="0" t="0" r="25400" b="19050"/>
                <wp:wrapNone/>
                <wp:docPr id="1568165534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C424C" w14:textId="77777777" w:rsidR="007021A5" w:rsidRPr="007F5FB6" w:rsidRDefault="007021A5" w:rsidP="007021A5">
                            <w:pPr>
                              <w:spacing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5F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2. Etkinlik Planlama ve Duyuru</w:t>
                            </w:r>
                          </w:p>
                          <w:p w14:paraId="57E843CF" w14:textId="77777777" w:rsidR="007021A5" w:rsidRPr="007F5FB6" w:rsidRDefault="007021A5" w:rsidP="007021A5">
                            <w:pPr>
                              <w:numPr>
                                <w:ilvl w:val="0"/>
                                <w:numId w:val="5"/>
                              </w:numPr>
                              <w:spacing w:after="6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5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Belirlenen gereksinimlere uygun şekilde, birim içi ve üniversite dışı eğitim etkinlikleri planlanır.</w:t>
                            </w:r>
                          </w:p>
                          <w:p w14:paraId="047E531D" w14:textId="77777777" w:rsidR="007021A5" w:rsidRPr="007F5FB6" w:rsidRDefault="007021A5" w:rsidP="007021A5">
                            <w:pPr>
                              <w:numPr>
                                <w:ilvl w:val="0"/>
                                <w:numId w:val="5"/>
                              </w:numPr>
                              <w:spacing w:after="6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5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Etkinlik bilgileri dijital platformlarda (web, e-posta, sosyal medya) paylaşılır.</w:t>
                            </w:r>
                          </w:p>
                          <w:p w14:paraId="7D473D1F" w14:textId="77777777" w:rsidR="007021A5" w:rsidRPr="007F5FB6" w:rsidRDefault="007021A5" w:rsidP="007021A5">
                            <w:pPr>
                              <w:numPr>
                                <w:ilvl w:val="0"/>
                                <w:numId w:val="5"/>
                              </w:numPr>
                              <w:spacing w:after="6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5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Etkinliklere ilişkin belgeler (katılımcı listeleri, içerik, sunum vb.) arşivlenir.</w:t>
                            </w:r>
                          </w:p>
                          <w:p w14:paraId="5C019452" w14:textId="77777777" w:rsidR="007021A5" w:rsidRDefault="007021A5" w:rsidP="007021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3A4042D" w14:textId="77777777" w:rsidR="007021A5" w:rsidRDefault="007021A5" w:rsidP="007021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CE700" id="_x0000_s1027" style="position:absolute;left:0;text-align:left;margin-left:33.15pt;margin-top:15.35pt;width:382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" fillcolor="white [3201]" strokecolor="#4ea72e [3209]" strokeweight="1pt">
                <v:textbox>
                  <w:txbxContent>
                    <w:p w14:paraId="77DC424C" w14:textId="77777777" w:rsidR="007021A5" w:rsidRPr="007F5FB6" w:rsidRDefault="007021A5" w:rsidP="007021A5">
                      <w:pPr>
                        <w:spacing w:after="6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F5FB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2. Etkinlik Planlama ve Duyuru</w:t>
                      </w:r>
                    </w:p>
                    <w:p w14:paraId="57E843CF" w14:textId="77777777" w:rsidR="007021A5" w:rsidRPr="007F5FB6" w:rsidRDefault="007021A5" w:rsidP="007021A5">
                      <w:pPr>
                        <w:numPr>
                          <w:ilvl w:val="0"/>
                          <w:numId w:val="5"/>
                        </w:numPr>
                        <w:spacing w:after="60"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5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Belirlenen gereksinimlere uygun şekilde, birim içi ve üniversite dışı eğitim etkinlikleri planlanır.</w:t>
                      </w:r>
                    </w:p>
                    <w:p w14:paraId="047E531D" w14:textId="77777777" w:rsidR="007021A5" w:rsidRPr="007F5FB6" w:rsidRDefault="007021A5" w:rsidP="007021A5">
                      <w:pPr>
                        <w:numPr>
                          <w:ilvl w:val="0"/>
                          <w:numId w:val="5"/>
                        </w:numPr>
                        <w:spacing w:after="60"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5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Etkinlik bilgileri dijital platformlarda (web, e-posta, sosyal medya) paylaşılır.</w:t>
                      </w:r>
                    </w:p>
                    <w:p w14:paraId="7D473D1F" w14:textId="77777777" w:rsidR="007021A5" w:rsidRPr="007F5FB6" w:rsidRDefault="007021A5" w:rsidP="007021A5">
                      <w:pPr>
                        <w:numPr>
                          <w:ilvl w:val="0"/>
                          <w:numId w:val="5"/>
                        </w:numPr>
                        <w:spacing w:after="60"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5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Etkinliklere ilişkin belgeler (katılımcı listeleri, içerik, sunum vb.) arşivlenir.</w:t>
                      </w:r>
                    </w:p>
                    <w:p w14:paraId="5C019452" w14:textId="77777777" w:rsidR="007021A5" w:rsidRDefault="007021A5" w:rsidP="007021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3A4042D" w14:textId="77777777" w:rsidR="007021A5" w:rsidRDefault="007021A5" w:rsidP="007021A5"/>
                  </w:txbxContent>
                </v:textbox>
              </v:rect>
            </w:pict>
          </mc:Fallback>
        </mc:AlternateContent>
      </w:r>
    </w:p>
    <w:p w14:paraId="39A7972C" w14:textId="77777777" w:rsidR="007021A5" w:rsidRDefault="007021A5" w:rsidP="007F5F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358F0" w14:textId="77777777" w:rsidR="007021A5" w:rsidRDefault="007021A5" w:rsidP="007F5F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25DB7" w14:textId="7A300603" w:rsidR="007021A5" w:rsidRDefault="007021A5" w:rsidP="007F5F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D97B7" w14:textId="76EED397" w:rsidR="007021A5" w:rsidRDefault="007021A5" w:rsidP="007F5F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B92CD8" wp14:editId="1EC16026">
                <wp:simplePos x="0" y="0"/>
                <wp:positionH relativeFrom="column">
                  <wp:posOffset>2559050</wp:posOffset>
                </wp:positionH>
                <wp:positionV relativeFrom="paragraph">
                  <wp:posOffset>291465</wp:posOffset>
                </wp:positionV>
                <wp:extent cx="349250" cy="387350"/>
                <wp:effectExtent l="19050" t="0" r="12700" b="31750"/>
                <wp:wrapNone/>
                <wp:docPr id="1355223766" name="Ok: Aşağ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3873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4373E" id="Ok: Aşağı 2" o:spid="_x0000_s1026" type="#_x0000_t67" style="position:absolute;margin-left:201.5pt;margin-top:22.95pt;width:27.5pt;height:3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" adj="11862" fillcolor="#f09f76 [2165]" strokecolor="#e97132 [3205]" strokeweight=".5pt">
                <v:fill color2="#ed8b59 [2613]" rotate="t" colors="0 #f5b8a4;.5 #f2ab96;1 #f59e81" focus="100%" type="gradient">
                  <o:fill v:ext="view" type="gradientUnscaled"/>
                </v:fill>
              </v:shape>
            </w:pict>
          </mc:Fallback>
        </mc:AlternateContent>
      </w:r>
    </w:p>
    <w:p w14:paraId="16DDA786" w14:textId="7F05B01E" w:rsidR="007021A5" w:rsidRDefault="007021A5" w:rsidP="007F5F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E5D09" w14:textId="18426CB5" w:rsidR="007021A5" w:rsidRDefault="007021A5" w:rsidP="007F5F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36A79F" wp14:editId="40B78EDC">
                <wp:simplePos x="0" y="0"/>
                <wp:positionH relativeFrom="column">
                  <wp:posOffset>421005</wp:posOffset>
                </wp:positionH>
                <wp:positionV relativeFrom="paragraph">
                  <wp:posOffset>209550</wp:posOffset>
                </wp:positionV>
                <wp:extent cx="4851400" cy="946150"/>
                <wp:effectExtent l="0" t="0" r="25400" b="25400"/>
                <wp:wrapNone/>
                <wp:docPr id="600458369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0" cy="946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2FE66" w14:textId="77777777" w:rsidR="007021A5" w:rsidRPr="007F5FB6" w:rsidRDefault="007021A5" w:rsidP="007021A5">
                            <w:pPr>
                              <w:spacing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5F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3. Etkinlik Uygulama ve Değerlendirme</w:t>
                            </w:r>
                          </w:p>
                          <w:p w14:paraId="46263B1D" w14:textId="77777777" w:rsidR="007021A5" w:rsidRPr="007F5FB6" w:rsidRDefault="007021A5" w:rsidP="007021A5">
                            <w:pPr>
                              <w:numPr>
                                <w:ilvl w:val="0"/>
                                <w:numId w:val="6"/>
                              </w:numPr>
                              <w:spacing w:after="6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5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Planlanan eğitimler gerçekleştirilir.</w:t>
                            </w:r>
                          </w:p>
                          <w:p w14:paraId="43B699E2" w14:textId="77777777" w:rsidR="007021A5" w:rsidRPr="007F5FB6" w:rsidRDefault="007021A5" w:rsidP="007021A5">
                            <w:pPr>
                              <w:numPr>
                                <w:ilvl w:val="0"/>
                                <w:numId w:val="6"/>
                              </w:numPr>
                              <w:spacing w:after="6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5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Katılımcılardan değerlendirme formları alınarak analiz yapılır.</w:t>
                            </w:r>
                          </w:p>
                          <w:p w14:paraId="4F3A3E7B" w14:textId="77777777" w:rsidR="007021A5" w:rsidRPr="007F5FB6" w:rsidRDefault="007021A5" w:rsidP="007021A5">
                            <w:pPr>
                              <w:numPr>
                                <w:ilvl w:val="0"/>
                                <w:numId w:val="6"/>
                              </w:numPr>
                              <w:spacing w:after="6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5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Etkinliklerin genel çıktıları ve öneriler dönem sonunda raporlanır.</w:t>
                            </w:r>
                          </w:p>
                          <w:p w14:paraId="56949479" w14:textId="77777777" w:rsidR="007021A5" w:rsidRDefault="007021A5" w:rsidP="007021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D10D65A" w14:textId="77777777" w:rsidR="007021A5" w:rsidRDefault="007021A5" w:rsidP="007021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6A79F" id="_x0000_s1028" style="position:absolute;left:0;text-align:left;margin-left:33.15pt;margin-top:16.5pt;width:382pt;height:7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" fillcolor="white [3201]" strokecolor="#4ea72e [3209]" strokeweight="1pt">
                <v:textbox>
                  <w:txbxContent>
                    <w:p w14:paraId="1542FE66" w14:textId="77777777" w:rsidR="007021A5" w:rsidRPr="007F5FB6" w:rsidRDefault="007021A5" w:rsidP="007021A5">
                      <w:pPr>
                        <w:spacing w:after="6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F5FB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3. Etkinlik Uygulama ve Değerlendirme</w:t>
                      </w:r>
                    </w:p>
                    <w:p w14:paraId="46263B1D" w14:textId="77777777" w:rsidR="007021A5" w:rsidRPr="007F5FB6" w:rsidRDefault="007021A5" w:rsidP="007021A5">
                      <w:pPr>
                        <w:numPr>
                          <w:ilvl w:val="0"/>
                          <w:numId w:val="6"/>
                        </w:numPr>
                        <w:spacing w:after="60"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5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Planlanan eğitimler gerçekleştirilir.</w:t>
                      </w:r>
                    </w:p>
                    <w:p w14:paraId="43B699E2" w14:textId="77777777" w:rsidR="007021A5" w:rsidRPr="007F5FB6" w:rsidRDefault="007021A5" w:rsidP="007021A5">
                      <w:pPr>
                        <w:numPr>
                          <w:ilvl w:val="0"/>
                          <w:numId w:val="6"/>
                        </w:numPr>
                        <w:spacing w:after="60"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5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Katılımcılardan değerlendirme formları alınarak analiz yapılır.</w:t>
                      </w:r>
                    </w:p>
                    <w:p w14:paraId="4F3A3E7B" w14:textId="77777777" w:rsidR="007021A5" w:rsidRPr="007F5FB6" w:rsidRDefault="007021A5" w:rsidP="007021A5">
                      <w:pPr>
                        <w:numPr>
                          <w:ilvl w:val="0"/>
                          <w:numId w:val="6"/>
                        </w:numPr>
                        <w:spacing w:after="60"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5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Etkinliklerin genel çıktıları ve öneriler dönem sonunda raporlanır.</w:t>
                      </w:r>
                    </w:p>
                    <w:p w14:paraId="56949479" w14:textId="77777777" w:rsidR="007021A5" w:rsidRDefault="007021A5" w:rsidP="007021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D10D65A" w14:textId="77777777" w:rsidR="007021A5" w:rsidRDefault="007021A5" w:rsidP="007021A5"/>
                  </w:txbxContent>
                </v:textbox>
              </v:rect>
            </w:pict>
          </mc:Fallback>
        </mc:AlternateContent>
      </w:r>
    </w:p>
    <w:p w14:paraId="3B25432C" w14:textId="77777777" w:rsidR="007021A5" w:rsidRDefault="007021A5" w:rsidP="007F5F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A1BC05" w14:textId="77777777" w:rsidR="007021A5" w:rsidRDefault="007021A5" w:rsidP="007F5F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1B554" w14:textId="07A36263" w:rsidR="007F5FB6" w:rsidRPr="007F5FB6" w:rsidRDefault="007F5FB6" w:rsidP="007021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A80C66" w14:textId="44945C6B" w:rsidR="007021A5" w:rsidRDefault="007021A5" w:rsidP="007F5F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AA59CE" wp14:editId="1C58BAD8">
                <wp:simplePos x="0" y="0"/>
                <wp:positionH relativeFrom="column">
                  <wp:posOffset>2559050</wp:posOffset>
                </wp:positionH>
                <wp:positionV relativeFrom="paragraph">
                  <wp:posOffset>120015</wp:posOffset>
                </wp:positionV>
                <wp:extent cx="349250" cy="387350"/>
                <wp:effectExtent l="19050" t="0" r="12700" b="31750"/>
                <wp:wrapNone/>
                <wp:docPr id="2146035851" name="Ok: Aşağ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3873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0A999" id="Ok: Aşağı 2" o:spid="_x0000_s1026" type="#_x0000_t67" style="position:absolute;margin-left:201.5pt;margin-top:9.45pt;width:27.5pt;height:3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" adj="11862" fillcolor="#f09f76 [2165]" strokecolor="#e97132 [3205]" strokeweight=".5pt">
                <v:fill color2="#ed8b59 [2613]" rotate="t" colors="0 #f5b8a4;.5 #f2ab96;1 #f59e81" focus="100%" type="gradient">
                  <o:fill v:ext="view" type="gradientUnscaled"/>
                </v:fill>
              </v:shape>
            </w:pict>
          </mc:Fallback>
        </mc:AlternateContent>
      </w:r>
    </w:p>
    <w:p w14:paraId="7C72FA68" w14:textId="07393920" w:rsidR="007021A5" w:rsidRDefault="007021A5" w:rsidP="007F5F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C0497" w14:textId="395129D6" w:rsidR="007021A5" w:rsidRDefault="007021A5" w:rsidP="007F5F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4C2B62" wp14:editId="786AD154">
                <wp:simplePos x="0" y="0"/>
                <wp:positionH relativeFrom="column">
                  <wp:posOffset>452755</wp:posOffset>
                </wp:positionH>
                <wp:positionV relativeFrom="paragraph">
                  <wp:posOffset>14605</wp:posOffset>
                </wp:positionV>
                <wp:extent cx="4851400" cy="565150"/>
                <wp:effectExtent l="0" t="0" r="25400" b="25400"/>
                <wp:wrapNone/>
                <wp:docPr id="1830934033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0" cy="565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D69A0" w14:textId="77777777" w:rsidR="007021A5" w:rsidRPr="007F5FB6" w:rsidRDefault="007021A5" w:rsidP="007021A5">
                            <w:pPr>
                              <w:spacing w:after="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5F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4. Raporlama ve Üst Komisyona Sunum</w:t>
                            </w:r>
                          </w:p>
                          <w:p w14:paraId="2849EF13" w14:textId="77777777" w:rsidR="007021A5" w:rsidRPr="007F5FB6" w:rsidRDefault="007021A5" w:rsidP="007021A5">
                            <w:pPr>
                              <w:numPr>
                                <w:ilvl w:val="0"/>
                                <w:numId w:val="7"/>
                              </w:numPr>
                              <w:spacing w:after="60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5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Bahar dönemi sonunda tüm birim ve alt birim faaliyet raporları hazırlanır.</w:t>
                            </w:r>
                          </w:p>
                          <w:p w14:paraId="28B5E4E5" w14:textId="77777777" w:rsidR="007021A5" w:rsidRDefault="007021A5" w:rsidP="007021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51AF4EA" w14:textId="77777777" w:rsidR="007021A5" w:rsidRDefault="007021A5" w:rsidP="007021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C2B62" id="_x0000_s1029" style="position:absolute;left:0;text-align:left;margin-left:35.65pt;margin-top:1.15pt;width:382pt;height:4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" fillcolor="white [3201]" strokecolor="#4ea72e [3209]" strokeweight="1pt">
                <v:textbox>
                  <w:txbxContent>
                    <w:p w14:paraId="2A7D69A0" w14:textId="77777777" w:rsidR="007021A5" w:rsidRPr="007F5FB6" w:rsidRDefault="007021A5" w:rsidP="007021A5">
                      <w:pPr>
                        <w:spacing w:after="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F5FB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4. Raporlama ve Üst Komisyona Sunum</w:t>
                      </w:r>
                    </w:p>
                    <w:p w14:paraId="2849EF13" w14:textId="77777777" w:rsidR="007021A5" w:rsidRPr="007F5FB6" w:rsidRDefault="007021A5" w:rsidP="007021A5">
                      <w:pPr>
                        <w:numPr>
                          <w:ilvl w:val="0"/>
                          <w:numId w:val="7"/>
                        </w:numPr>
                        <w:spacing w:after="60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5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Bahar dönemi sonunda tüm birim ve alt birim faaliyet raporları hazırlanır.</w:t>
                      </w:r>
                    </w:p>
                    <w:p w14:paraId="28B5E4E5" w14:textId="77777777" w:rsidR="007021A5" w:rsidRDefault="007021A5" w:rsidP="007021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51AF4EA" w14:textId="77777777" w:rsidR="007021A5" w:rsidRDefault="007021A5" w:rsidP="007021A5"/>
                  </w:txbxContent>
                </v:textbox>
              </v:rect>
            </w:pict>
          </mc:Fallback>
        </mc:AlternateContent>
      </w:r>
    </w:p>
    <w:p w14:paraId="46EDE3A2" w14:textId="77777777" w:rsidR="007021A5" w:rsidRDefault="007021A5" w:rsidP="007F5F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FA3F9" w14:textId="77777777" w:rsidR="007021A5" w:rsidRDefault="007021A5" w:rsidP="007F5F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3D195" w14:textId="77777777" w:rsidR="007021A5" w:rsidRDefault="007021A5" w:rsidP="007F5F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CCC4D" w14:textId="77777777" w:rsidR="007F5FB6" w:rsidRDefault="007F5FB6" w:rsidP="007F5F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89B7B" w14:textId="77777777" w:rsidR="007F5FB6" w:rsidRDefault="007F5FB6" w:rsidP="007F5F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13FCD" w14:textId="77777777" w:rsidR="007F5FB6" w:rsidRDefault="007F5FB6" w:rsidP="007F5F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94E28" w14:textId="27552400" w:rsidR="00264944" w:rsidRPr="007F5FB6" w:rsidRDefault="00264944" w:rsidP="007F5F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4944" w:rsidRPr="007F5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9E648" w14:textId="77777777" w:rsidR="00B5234D" w:rsidRDefault="00B5234D" w:rsidP="00551577">
      <w:pPr>
        <w:spacing w:after="0" w:line="240" w:lineRule="auto"/>
      </w:pPr>
      <w:r>
        <w:separator/>
      </w:r>
    </w:p>
  </w:endnote>
  <w:endnote w:type="continuationSeparator" w:id="0">
    <w:p w14:paraId="1DCD5A2C" w14:textId="77777777" w:rsidR="00B5234D" w:rsidRDefault="00B5234D" w:rsidP="0055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E7647" w14:textId="77777777" w:rsidR="005C6048" w:rsidRDefault="005C604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8532091"/>
      <w:docPartObj>
        <w:docPartGallery w:val="Page Numbers (Bottom of Page)"/>
        <w:docPartUnique/>
      </w:docPartObj>
    </w:sdtPr>
    <w:sdtContent>
      <w:p w14:paraId="1A3F4AE9" w14:textId="14EA1AB6" w:rsidR="005C6048" w:rsidRDefault="005C604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E50554" w14:textId="77777777" w:rsidR="005C6048" w:rsidRDefault="005C604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E3364" w14:textId="77777777" w:rsidR="005C6048" w:rsidRDefault="005C60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C861" w14:textId="77777777" w:rsidR="00B5234D" w:rsidRDefault="00B5234D" w:rsidP="00551577">
      <w:pPr>
        <w:spacing w:after="0" w:line="240" w:lineRule="auto"/>
      </w:pPr>
      <w:r>
        <w:separator/>
      </w:r>
    </w:p>
  </w:footnote>
  <w:footnote w:type="continuationSeparator" w:id="0">
    <w:p w14:paraId="1C676133" w14:textId="77777777" w:rsidR="00B5234D" w:rsidRDefault="00B5234D" w:rsidP="0055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35120" w14:textId="77777777" w:rsidR="005C6048" w:rsidRDefault="005C604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7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70"/>
      <w:gridCol w:w="5809"/>
      <w:gridCol w:w="1379"/>
      <w:gridCol w:w="1832"/>
    </w:tblGrid>
    <w:tr w:rsidR="00E52295" w:rsidRPr="00FD5702" w14:paraId="6B11DEAB" w14:textId="77777777" w:rsidTr="00E52295">
      <w:trPr>
        <w:trHeight w:val="298"/>
      </w:trPr>
      <w:tc>
        <w:tcPr>
          <w:tcW w:w="1470" w:type="dxa"/>
          <w:vMerge w:val="restart"/>
          <w:shd w:val="clear" w:color="auto" w:fill="auto"/>
          <w:vAlign w:val="center"/>
        </w:tcPr>
        <w:p w14:paraId="45DC73F1" w14:textId="77777777" w:rsidR="00E52295" w:rsidRPr="00FD5702" w:rsidRDefault="00E52295" w:rsidP="00282864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bookmarkStart w:id="0" w:name="_Hlk201215111"/>
          <w:r w:rsidRPr="00FD5702">
            <w:rPr>
              <w:rFonts w:ascii="Times New Roman" w:eastAsia="Times New Roman" w:hAnsi="Times New Roman" w:cs="Times New Roman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43C222D7" wp14:editId="09BF6AE6">
                <wp:simplePos x="0" y="0"/>
                <wp:positionH relativeFrom="column">
                  <wp:posOffset>-9525</wp:posOffset>
                </wp:positionH>
                <wp:positionV relativeFrom="paragraph">
                  <wp:posOffset>-90170</wp:posOffset>
                </wp:positionV>
                <wp:extent cx="809625" cy="771525"/>
                <wp:effectExtent l="0" t="0" r="9525" b="9525"/>
                <wp:wrapNone/>
                <wp:docPr id="2" name="Resim 2" descr="metin, yazı tipi, grafik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yazı tipi, grafik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09" w:type="dxa"/>
          <w:vMerge w:val="restart"/>
          <w:shd w:val="clear" w:color="auto" w:fill="auto"/>
          <w:vAlign w:val="center"/>
        </w:tcPr>
        <w:p w14:paraId="3558AE0E" w14:textId="77777777" w:rsidR="00E52295" w:rsidRPr="00FD5702" w:rsidRDefault="00E52295" w:rsidP="00E52295">
          <w:pPr>
            <w:tabs>
              <w:tab w:val="left" w:pos="243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FD5702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SAĞLIK BİLİMLERİ FAKÜLTESİ </w:t>
          </w:r>
        </w:p>
        <w:p w14:paraId="261A3032" w14:textId="77777777" w:rsidR="00E52295" w:rsidRPr="00FD5702" w:rsidRDefault="00E52295" w:rsidP="00E52295">
          <w:pPr>
            <w:tabs>
              <w:tab w:val="left" w:pos="243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FD5702">
            <w:rPr>
              <w:rFonts w:ascii="Times New Roman" w:eastAsia="Calibri" w:hAnsi="Times New Roman" w:cs="Times New Roman"/>
              <w:b/>
              <w:sz w:val="24"/>
              <w:szCs w:val="24"/>
            </w:rPr>
            <w:t>HEMŞİRELİK BÖLÜMÜ</w:t>
          </w:r>
        </w:p>
        <w:p w14:paraId="0316C75B" w14:textId="77777777" w:rsidR="00E52295" w:rsidRPr="00FD5702" w:rsidRDefault="00E52295" w:rsidP="00E5229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24504DC6" w14:textId="77777777" w:rsidR="00282864" w:rsidRDefault="00282864" w:rsidP="00282864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F5FB6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ÖĞRENME ÖĞRETME DESTEK BİRİMİ </w:t>
          </w:r>
        </w:p>
        <w:p w14:paraId="65A540B0" w14:textId="10082A6D" w:rsidR="00282864" w:rsidRDefault="00282864" w:rsidP="00282864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İŞ AKIŞ </w:t>
          </w:r>
          <w:r w:rsidRPr="007F5FB6">
            <w:rPr>
              <w:rFonts w:ascii="Times New Roman" w:hAnsi="Times New Roman" w:cs="Times New Roman"/>
              <w:b/>
              <w:bCs/>
              <w:sz w:val="24"/>
              <w:szCs w:val="24"/>
            </w:rPr>
            <w:t>ŞEMASI</w:t>
          </w:r>
        </w:p>
        <w:p w14:paraId="1BEA93E6" w14:textId="77777777" w:rsidR="00E52295" w:rsidRPr="00FD5702" w:rsidRDefault="00E52295" w:rsidP="00E52295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1379" w:type="dxa"/>
          <w:shd w:val="clear" w:color="auto" w:fill="auto"/>
          <w:vAlign w:val="center"/>
        </w:tcPr>
        <w:p w14:paraId="1138ADFC" w14:textId="77777777" w:rsidR="00E52295" w:rsidRPr="00FD5702" w:rsidRDefault="00E52295" w:rsidP="00E52295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D5702">
            <w:rPr>
              <w:rFonts w:ascii="Times New Roman" w:eastAsia="Calibri" w:hAnsi="Times New Roman" w:cs="Times New Roman"/>
              <w:sz w:val="18"/>
              <w:szCs w:val="18"/>
            </w:rPr>
            <w:t>Doküman No</w:t>
          </w:r>
        </w:p>
      </w:tc>
      <w:tc>
        <w:tcPr>
          <w:tcW w:w="1832" w:type="dxa"/>
          <w:shd w:val="clear" w:color="auto" w:fill="auto"/>
          <w:vAlign w:val="center"/>
        </w:tcPr>
        <w:p w14:paraId="46775558" w14:textId="7A892954" w:rsidR="00E52295" w:rsidRPr="00FD5702" w:rsidRDefault="00E52295" w:rsidP="00E52295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D5702">
            <w:rPr>
              <w:rFonts w:ascii="Times New Roman" w:eastAsia="Calibri" w:hAnsi="Times New Roman" w:cs="Times New Roman"/>
              <w:sz w:val="18"/>
              <w:szCs w:val="18"/>
            </w:rPr>
            <w:t>ODÜ/SBF/HEM.00</w:t>
          </w:r>
          <w:r w:rsidR="00282864">
            <w:rPr>
              <w:rFonts w:ascii="Times New Roman" w:eastAsia="Calibri" w:hAnsi="Times New Roman" w:cs="Times New Roman"/>
              <w:sz w:val="18"/>
              <w:szCs w:val="18"/>
            </w:rPr>
            <w:t>28</w:t>
          </w:r>
        </w:p>
      </w:tc>
    </w:tr>
    <w:tr w:rsidR="00E52295" w:rsidRPr="00FD5702" w14:paraId="7C5E03CB" w14:textId="77777777" w:rsidTr="00E52295">
      <w:trPr>
        <w:trHeight w:val="313"/>
      </w:trPr>
      <w:tc>
        <w:tcPr>
          <w:tcW w:w="1470" w:type="dxa"/>
          <w:vMerge/>
          <w:shd w:val="clear" w:color="auto" w:fill="auto"/>
        </w:tcPr>
        <w:p w14:paraId="27982DD3" w14:textId="77777777" w:rsidR="00E52295" w:rsidRPr="00FD5702" w:rsidRDefault="00E52295" w:rsidP="00E52295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5809" w:type="dxa"/>
          <w:vMerge/>
          <w:shd w:val="clear" w:color="auto" w:fill="auto"/>
        </w:tcPr>
        <w:p w14:paraId="1422BA1E" w14:textId="77777777" w:rsidR="00E52295" w:rsidRPr="00FD5702" w:rsidRDefault="00E52295" w:rsidP="00E52295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379" w:type="dxa"/>
          <w:shd w:val="clear" w:color="auto" w:fill="auto"/>
          <w:vAlign w:val="center"/>
        </w:tcPr>
        <w:p w14:paraId="134AC8CC" w14:textId="77777777" w:rsidR="00E52295" w:rsidRPr="00FD5702" w:rsidRDefault="00E52295" w:rsidP="00E52295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D5702">
            <w:rPr>
              <w:rFonts w:ascii="Times New Roman" w:eastAsia="Calibri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832" w:type="dxa"/>
          <w:shd w:val="clear" w:color="auto" w:fill="auto"/>
          <w:vAlign w:val="center"/>
        </w:tcPr>
        <w:p w14:paraId="370600EB" w14:textId="77777777" w:rsidR="00E52295" w:rsidRPr="00FD5702" w:rsidRDefault="00E52295" w:rsidP="00E52295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E52295" w:rsidRPr="00FD5702" w14:paraId="619513F2" w14:textId="77777777" w:rsidTr="00E52295">
      <w:trPr>
        <w:trHeight w:val="313"/>
      </w:trPr>
      <w:tc>
        <w:tcPr>
          <w:tcW w:w="1470" w:type="dxa"/>
          <w:vMerge/>
          <w:shd w:val="clear" w:color="auto" w:fill="auto"/>
        </w:tcPr>
        <w:p w14:paraId="3DC48D70" w14:textId="77777777" w:rsidR="00E52295" w:rsidRPr="00FD5702" w:rsidRDefault="00E52295" w:rsidP="00E52295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5809" w:type="dxa"/>
          <w:vMerge/>
          <w:shd w:val="clear" w:color="auto" w:fill="auto"/>
        </w:tcPr>
        <w:p w14:paraId="3872E3EB" w14:textId="77777777" w:rsidR="00E52295" w:rsidRPr="00FD5702" w:rsidRDefault="00E52295" w:rsidP="00E52295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379" w:type="dxa"/>
          <w:shd w:val="clear" w:color="auto" w:fill="auto"/>
          <w:vAlign w:val="center"/>
        </w:tcPr>
        <w:p w14:paraId="2A9E8D3B" w14:textId="77777777" w:rsidR="00E52295" w:rsidRPr="00FD5702" w:rsidRDefault="00E52295" w:rsidP="00E52295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D5702">
            <w:rPr>
              <w:rFonts w:ascii="Times New Roman" w:eastAsia="Calibri" w:hAnsi="Times New Roman" w:cs="Times New Roman"/>
              <w:sz w:val="18"/>
              <w:szCs w:val="18"/>
            </w:rPr>
            <w:t>Revizyon No</w:t>
          </w:r>
        </w:p>
      </w:tc>
      <w:tc>
        <w:tcPr>
          <w:tcW w:w="1832" w:type="dxa"/>
          <w:shd w:val="clear" w:color="auto" w:fill="auto"/>
          <w:vAlign w:val="center"/>
        </w:tcPr>
        <w:p w14:paraId="1F9CE8A0" w14:textId="77777777" w:rsidR="00E52295" w:rsidRPr="00FD5702" w:rsidRDefault="00E52295" w:rsidP="00E52295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E52295" w:rsidRPr="00FD5702" w14:paraId="2B1445AF" w14:textId="77777777" w:rsidTr="00E52295">
      <w:trPr>
        <w:trHeight w:val="347"/>
      </w:trPr>
      <w:tc>
        <w:tcPr>
          <w:tcW w:w="1470" w:type="dxa"/>
          <w:vMerge/>
          <w:shd w:val="clear" w:color="auto" w:fill="auto"/>
        </w:tcPr>
        <w:p w14:paraId="2F2B123E" w14:textId="77777777" w:rsidR="00E52295" w:rsidRPr="00FD5702" w:rsidRDefault="00E52295" w:rsidP="00E52295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5809" w:type="dxa"/>
          <w:vMerge/>
          <w:shd w:val="clear" w:color="auto" w:fill="auto"/>
        </w:tcPr>
        <w:p w14:paraId="22679A82" w14:textId="77777777" w:rsidR="00E52295" w:rsidRPr="00FD5702" w:rsidRDefault="00E52295" w:rsidP="00E52295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379" w:type="dxa"/>
          <w:shd w:val="clear" w:color="auto" w:fill="auto"/>
          <w:vAlign w:val="center"/>
        </w:tcPr>
        <w:p w14:paraId="7B9F39BA" w14:textId="77777777" w:rsidR="00E52295" w:rsidRPr="00FD5702" w:rsidRDefault="00E52295" w:rsidP="00E52295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D5702">
            <w:rPr>
              <w:rFonts w:ascii="Times New Roman" w:eastAsia="Calibri" w:hAnsi="Times New Roman" w:cs="Times New Roman"/>
              <w:sz w:val="18"/>
              <w:szCs w:val="18"/>
            </w:rPr>
            <w:t>Sayfa No</w:t>
          </w:r>
        </w:p>
      </w:tc>
      <w:tc>
        <w:tcPr>
          <w:tcW w:w="1832" w:type="dxa"/>
          <w:shd w:val="clear" w:color="auto" w:fill="auto"/>
          <w:vAlign w:val="center"/>
        </w:tcPr>
        <w:p w14:paraId="26767FDF" w14:textId="4ED0BD9F" w:rsidR="00E52295" w:rsidRPr="00FD5702" w:rsidRDefault="00E52295" w:rsidP="00E52295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D5702">
            <w:rPr>
              <w:rFonts w:ascii="Times New Roman" w:eastAsia="Calibri" w:hAnsi="Times New Roman" w:cs="Times New Roman"/>
              <w:sz w:val="18"/>
              <w:szCs w:val="18"/>
            </w:rPr>
            <w:t>0</w:t>
          </w:r>
          <w:r w:rsidR="00282864">
            <w:rPr>
              <w:rFonts w:ascii="Times New Roman" w:eastAsia="Calibri" w:hAnsi="Times New Roman" w:cs="Times New Roman"/>
              <w:sz w:val="18"/>
              <w:szCs w:val="18"/>
            </w:rPr>
            <w:t>1</w:t>
          </w:r>
        </w:p>
      </w:tc>
    </w:tr>
    <w:bookmarkEnd w:id="0"/>
  </w:tbl>
  <w:p w14:paraId="6F8EF225" w14:textId="77777777" w:rsidR="00551577" w:rsidRDefault="0055157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8E937" w14:textId="77777777" w:rsidR="005C6048" w:rsidRDefault="005C60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1290A"/>
    <w:multiLevelType w:val="multilevel"/>
    <w:tmpl w:val="1CC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042BA"/>
    <w:multiLevelType w:val="multilevel"/>
    <w:tmpl w:val="2496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C147F"/>
    <w:multiLevelType w:val="multilevel"/>
    <w:tmpl w:val="14CA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1337B"/>
    <w:multiLevelType w:val="multilevel"/>
    <w:tmpl w:val="72FC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C3F61"/>
    <w:multiLevelType w:val="multilevel"/>
    <w:tmpl w:val="6656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5D24A4"/>
    <w:multiLevelType w:val="multilevel"/>
    <w:tmpl w:val="DBC0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BD2FAB"/>
    <w:multiLevelType w:val="multilevel"/>
    <w:tmpl w:val="E73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439273">
    <w:abstractNumId w:val="5"/>
  </w:num>
  <w:num w:numId="2" w16cid:durableId="1116749193">
    <w:abstractNumId w:val="3"/>
  </w:num>
  <w:num w:numId="3" w16cid:durableId="925378410">
    <w:abstractNumId w:val="2"/>
  </w:num>
  <w:num w:numId="4" w16cid:durableId="1606615348">
    <w:abstractNumId w:val="0"/>
  </w:num>
  <w:num w:numId="5" w16cid:durableId="1718890689">
    <w:abstractNumId w:val="4"/>
  </w:num>
  <w:num w:numId="6" w16cid:durableId="983051306">
    <w:abstractNumId w:val="1"/>
  </w:num>
  <w:num w:numId="7" w16cid:durableId="383679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D1"/>
    <w:rsid w:val="00003D05"/>
    <w:rsid w:val="000B3F7B"/>
    <w:rsid w:val="000F30FD"/>
    <w:rsid w:val="00146660"/>
    <w:rsid w:val="00156672"/>
    <w:rsid w:val="002300E6"/>
    <w:rsid w:val="0023450A"/>
    <w:rsid w:val="00264944"/>
    <w:rsid w:val="002674D8"/>
    <w:rsid w:val="00282864"/>
    <w:rsid w:val="002A36E9"/>
    <w:rsid w:val="00374F6F"/>
    <w:rsid w:val="003A1F4B"/>
    <w:rsid w:val="003E3AF6"/>
    <w:rsid w:val="00411267"/>
    <w:rsid w:val="00524715"/>
    <w:rsid w:val="00551577"/>
    <w:rsid w:val="00593CCA"/>
    <w:rsid w:val="005C6048"/>
    <w:rsid w:val="006779BB"/>
    <w:rsid w:val="00693424"/>
    <w:rsid w:val="006A355B"/>
    <w:rsid w:val="006B2F8A"/>
    <w:rsid w:val="006B3C17"/>
    <w:rsid w:val="006C6B9C"/>
    <w:rsid w:val="006E64B4"/>
    <w:rsid w:val="007021A5"/>
    <w:rsid w:val="00754188"/>
    <w:rsid w:val="00762A55"/>
    <w:rsid w:val="007B019C"/>
    <w:rsid w:val="007F5FB6"/>
    <w:rsid w:val="0081111C"/>
    <w:rsid w:val="008408CA"/>
    <w:rsid w:val="009004D8"/>
    <w:rsid w:val="00942124"/>
    <w:rsid w:val="00967CC1"/>
    <w:rsid w:val="009744FC"/>
    <w:rsid w:val="0099481B"/>
    <w:rsid w:val="00A06696"/>
    <w:rsid w:val="00A57AD1"/>
    <w:rsid w:val="00B5234D"/>
    <w:rsid w:val="00BB1D77"/>
    <w:rsid w:val="00BE1DE7"/>
    <w:rsid w:val="00C33692"/>
    <w:rsid w:val="00C773A1"/>
    <w:rsid w:val="00CC09D1"/>
    <w:rsid w:val="00D67ECB"/>
    <w:rsid w:val="00E52295"/>
    <w:rsid w:val="00E60236"/>
    <w:rsid w:val="00E605D0"/>
    <w:rsid w:val="00EC6FE0"/>
    <w:rsid w:val="00EE0E58"/>
    <w:rsid w:val="00EE27E2"/>
    <w:rsid w:val="00F01D1A"/>
    <w:rsid w:val="00F03F39"/>
    <w:rsid w:val="00F244FF"/>
    <w:rsid w:val="00F82257"/>
    <w:rsid w:val="00F8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886B"/>
  <w15:chartTrackingRefBased/>
  <w15:docId w15:val="{FF8599D4-8148-4B5E-8CC1-0A6F0D67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57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57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57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57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57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57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57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57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57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57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A57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57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57AD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57AD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57A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57A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57A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57A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57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7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57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57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57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57A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57A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57AD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57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57AD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57AD1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33692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3692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5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1577"/>
  </w:style>
  <w:style w:type="paragraph" w:styleId="AltBilgi">
    <w:name w:val="footer"/>
    <w:basedOn w:val="Normal"/>
    <w:link w:val="AltBilgiChar"/>
    <w:uiPriority w:val="99"/>
    <w:unhideWhenUsed/>
    <w:rsid w:val="0055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1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9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4</vt:i4>
      </vt:variant>
    </vt:vector>
  </HeadingPairs>
  <TitlesOfParts>
    <vt:vector size="5" baseType="lpstr">
      <vt:lpstr/>
      <vt:lpstr>    1. KİŞİSEL BİLGİLER</vt:lpstr>
      <vt:lpstr>    2. EĞİTİM GEREKSİNİMLERİ</vt:lpstr>
      <vt:lpstr>    1. KATILIMCI BİLGİLERİ</vt:lpstr>
      <vt:lpstr>    2. DEĞERLENDİRME SORULARI</vt:lpstr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AKSOY</dc:creator>
  <cp:keywords/>
  <dc:description/>
  <cp:lastModifiedBy>Nilgün Göktepe</cp:lastModifiedBy>
  <cp:revision>45</cp:revision>
  <dcterms:created xsi:type="dcterms:W3CDTF">2025-04-13T13:26:00Z</dcterms:created>
  <dcterms:modified xsi:type="dcterms:W3CDTF">2025-06-19T10:42:00Z</dcterms:modified>
</cp:coreProperties>
</file>